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2B40" w14:textId="77777777" w:rsidR="00AD73FC" w:rsidRDefault="00F32519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09DD071A" w14:textId="77777777" w:rsidR="00AD73FC" w:rsidRDefault="00F325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участника конкурса</w:t>
      </w:r>
    </w:p>
    <w:p w14:paraId="7F66238B" w14:textId="77777777" w:rsidR="00AD73FC" w:rsidRDefault="00F325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«СОЗДАЙ ЭКСПОНАТ ДЛЯ ЭРМИТАЖА»</w:t>
      </w:r>
    </w:p>
    <w:p w14:paraId="0C6E870E" w14:textId="77777777" w:rsidR="00AD73FC" w:rsidRDefault="00AD73F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AD73FC" w14:paraId="3A459E11" w14:textId="77777777" w:rsidTr="000B6BCC">
        <w:trPr>
          <w:trHeight w:val="21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73FEBCC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изделия: </w:t>
            </w:r>
          </w:p>
        </w:tc>
      </w:tr>
      <w:tr w:rsidR="00AD73FC" w14:paraId="41018829" w14:textId="77777777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BCDCB6B" w14:textId="7F3016A4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коллектива</w:t>
            </w:r>
            <w:r w:rsidR="000B6BC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D73FC" w14:paraId="657ED60E" w14:textId="77777777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2D160E3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ФИО автора (полностью):</w:t>
            </w:r>
          </w:p>
        </w:tc>
      </w:tr>
      <w:tr w:rsidR="00AD73FC" w14:paraId="283AAD75" w14:textId="77777777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DE6BF03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рождения, возраст (полных лет):</w:t>
            </w:r>
          </w:p>
        </w:tc>
      </w:tr>
      <w:tr w:rsidR="00AD73FC" w14:paraId="7F0AEEE6" w14:textId="77777777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518448F" w14:textId="1FBEF046" w:rsidR="00AD73FC" w:rsidRDefault="000B6BCC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Страна/город проживания:</w:t>
            </w:r>
          </w:p>
        </w:tc>
      </w:tr>
      <w:tr w:rsidR="00AD73FC" w14:paraId="67BF3B6E" w14:textId="77777777" w:rsidTr="000B6BCC">
        <w:trPr>
          <w:trHeight w:val="28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17BDC4C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</w:tr>
      <w:tr w:rsidR="00AD73FC" w14:paraId="7A5644EC" w14:textId="77777777" w:rsidTr="000B6BCC">
        <w:trPr>
          <w:trHeight w:val="338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E57D36A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D73FC" w14:paraId="23BC5325" w14:textId="77777777" w:rsidTr="000B6BCC">
        <w:trPr>
          <w:trHeight w:val="532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A9F1382" w14:textId="77777777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(габариты, материал):</w:t>
            </w:r>
          </w:p>
        </w:tc>
      </w:tr>
      <w:tr w:rsidR="00AD73FC" w14:paraId="2F5EA98C" w14:textId="77777777" w:rsidTr="00311A78">
        <w:trPr>
          <w:trHeight w:val="217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ACE8205" w14:textId="3273CDA6" w:rsidR="00AD73FC" w:rsidRDefault="00F32519">
            <w:pPr>
              <w:spacing w:before="100" w:after="10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Описание изделия (что вас вдохновило) и</w:t>
            </w:r>
            <w:r w:rsidR="000B6BCC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игрушка соответствует теме конкурса:</w:t>
            </w:r>
          </w:p>
        </w:tc>
      </w:tr>
    </w:tbl>
    <w:p w14:paraId="6E528BED" w14:textId="77777777" w:rsidR="00AD73FC" w:rsidRPr="000B6BCC" w:rsidRDefault="00F32519" w:rsidP="000B6BC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B6BCC">
        <w:rPr>
          <w:rFonts w:ascii="Times New Roman" w:hAnsi="Times New Roman"/>
          <w:b/>
          <w:bCs/>
          <w:sz w:val="18"/>
          <w:szCs w:val="18"/>
        </w:rPr>
        <w:t>Условия конкурса:</w:t>
      </w:r>
    </w:p>
    <w:p w14:paraId="6FCEE57A" w14:textId="703A8A06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1. Создать новогоднюю игрушку, подходящую теме «</w:t>
      </w:r>
      <w:r w:rsidR="00FD767C">
        <w:rPr>
          <w:rFonts w:ascii="Times New Roman" w:hAnsi="Times New Roman"/>
          <w:sz w:val="18"/>
          <w:szCs w:val="18"/>
        </w:rPr>
        <w:t>Сохраняя традиции</w:t>
      </w:r>
      <w:r w:rsidRPr="000B6BCC">
        <w:rPr>
          <w:rFonts w:ascii="Times New Roman" w:hAnsi="Times New Roman"/>
          <w:sz w:val="18"/>
          <w:szCs w:val="18"/>
        </w:rPr>
        <w:t>».</w:t>
      </w:r>
    </w:p>
    <w:p w14:paraId="6F466630" w14:textId="77777777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- Игрушка может быть выполнена из любого материала, в любой технике и иметь любую форму, при сохранении габаритов: не более 150х150х150 мм и не менее 50х50х50 мм;</w:t>
      </w:r>
    </w:p>
    <w:p w14:paraId="7ACB3CCA" w14:textId="77777777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- В игрушке должен быть предусмотрен способ крепежа на новогоднюю ель.</w:t>
      </w:r>
    </w:p>
    <w:p w14:paraId="61E80D3D" w14:textId="4921E06C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2. </w:t>
      </w:r>
      <w:r w:rsidRPr="000B6BCC">
        <w:rPr>
          <w:rFonts w:ascii="Times New Roman" w:hAnsi="Times New Roman"/>
          <w:b/>
          <w:bCs/>
          <w:sz w:val="18"/>
          <w:szCs w:val="18"/>
        </w:rPr>
        <w:t>Прислать на почту konkurs@aira.ru</w:t>
      </w:r>
      <w:r w:rsidRPr="000B6BCC">
        <w:rPr>
          <w:rFonts w:ascii="Times New Roman" w:hAnsi="Times New Roman"/>
          <w:sz w:val="18"/>
          <w:szCs w:val="18"/>
        </w:rPr>
        <w:t xml:space="preserve"> с пометкой «Новогодний конкурс 202</w:t>
      </w:r>
      <w:r w:rsidR="00FD767C">
        <w:rPr>
          <w:rFonts w:ascii="Times New Roman" w:hAnsi="Times New Roman"/>
          <w:sz w:val="18"/>
          <w:szCs w:val="18"/>
        </w:rPr>
        <w:t>2</w:t>
      </w:r>
      <w:r w:rsidRPr="000B6BCC">
        <w:rPr>
          <w:rFonts w:ascii="Times New Roman" w:hAnsi="Times New Roman"/>
          <w:sz w:val="18"/>
          <w:szCs w:val="18"/>
        </w:rPr>
        <w:t>»:</w:t>
      </w:r>
    </w:p>
    <w:p w14:paraId="1E50C0BE" w14:textId="33AB7164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- фотографию своей готовой новогодней игрушки в формате </w:t>
      </w:r>
      <w:proofErr w:type="spellStart"/>
      <w:r w:rsidRPr="000B6BCC">
        <w:rPr>
          <w:rFonts w:ascii="Times New Roman" w:hAnsi="Times New Roman"/>
          <w:sz w:val="18"/>
          <w:szCs w:val="18"/>
        </w:rPr>
        <w:t>jpeg</w:t>
      </w:r>
      <w:proofErr w:type="spellEnd"/>
      <w:r w:rsidRPr="000B6BC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0B6BCC" w:rsidRPr="000B6BCC">
        <w:rPr>
          <w:rFonts w:ascii="Times New Roman" w:hAnsi="Times New Roman"/>
          <w:sz w:val="18"/>
          <w:szCs w:val="18"/>
          <w:lang w:val="en-US"/>
        </w:rPr>
        <w:t>png</w:t>
      </w:r>
      <w:proofErr w:type="spellEnd"/>
      <w:r w:rsidR="000B6BCC" w:rsidRPr="000B6BCC">
        <w:rPr>
          <w:rFonts w:ascii="Times New Roman" w:hAnsi="Times New Roman"/>
          <w:sz w:val="18"/>
          <w:szCs w:val="18"/>
        </w:rPr>
        <w:t xml:space="preserve"> </w:t>
      </w:r>
      <w:r w:rsidRPr="000B6BCC">
        <w:rPr>
          <w:rFonts w:ascii="Times New Roman" w:hAnsi="Times New Roman"/>
          <w:sz w:val="18"/>
          <w:szCs w:val="18"/>
        </w:rPr>
        <w:t xml:space="preserve">или </w:t>
      </w:r>
      <w:proofErr w:type="spellStart"/>
      <w:r w:rsidRPr="000B6BCC">
        <w:rPr>
          <w:rFonts w:ascii="Times New Roman" w:hAnsi="Times New Roman"/>
          <w:sz w:val="18"/>
          <w:szCs w:val="18"/>
        </w:rPr>
        <w:t>pdf</w:t>
      </w:r>
      <w:proofErr w:type="spellEnd"/>
      <w:r w:rsidRPr="000B6BCC">
        <w:rPr>
          <w:rFonts w:ascii="Times New Roman" w:hAnsi="Times New Roman"/>
          <w:sz w:val="18"/>
          <w:szCs w:val="18"/>
        </w:rPr>
        <w:t xml:space="preserve">. </w:t>
      </w:r>
    </w:p>
    <w:p w14:paraId="1AFEFBDD" w14:textId="77777777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- заявку «Приложение 1»;</w:t>
      </w:r>
    </w:p>
    <w:p w14:paraId="431101A9" w14:textId="5329E138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- Согласие на обработку персональных данных «Приложение 2» в формате </w:t>
      </w:r>
      <w:proofErr w:type="spellStart"/>
      <w:r w:rsidRPr="000B6BCC">
        <w:rPr>
          <w:rFonts w:ascii="Times New Roman" w:hAnsi="Times New Roman"/>
          <w:sz w:val="18"/>
          <w:szCs w:val="18"/>
        </w:rPr>
        <w:t>jpeg</w:t>
      </w:r>
      <w:proofErr w:type="spellEnd"/>
      <w:r w:rsidR="000B6BCC" w:rsidRPr="000B6BC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B6BCC" w:rsidRPr="000B6BCC">
        <w:rPr>
          <w:rFonts w:ascii="Times New Roman" w:hAnsi="Times New Roman"/>
          <w:sz w:val="18"/>
          <w:szCs w:val="18"/>
          <w:lang w:val="en-US"/>
        </w:rPr>
        <w:t>png</w:t>
      </w:r>
      <w:proofErr w:type="spellEnd"/>
      <w:r w:rsidRPr="000B6BCC">
        <w:rPr>
          <w:rFonts w:ascii="Times New Roman" w:hAnsi="Times New Roman"/>
          <w:sz w:val="18"/>
          <w:szCs w:val="18"/>
        </w:rPr>
        <w:t xml:space="preserve">. или </w:t>
      </w:r>
      <w:proofErr w:type="spellStart"/>
      <w:r w:rsidRPr="000B6BCC">
        <w:rPr>
          <w:rFonts w:ascii="Times New Roman" w:hAnsi="Times New Roman"/>
          <w:sz w:val="18"/>
          <w:szCs w:val="18"/>
        </w:rPr>
        <w:t>pdf</w:t>
      </w:r>
      <w:proofErr w:type="spellEnd"/>
      <w:r w:rsidRPr="000B6BCC">
        <w:rPr>
          <w:rFonts w:ascii="Times New Roman" w:hAnsi="Times New Roman"/>
          <w:sz w:val="18"/>
          <w:szCs w:val="18"/>
        </w:rPr>
        <w:t>. Документ должен содержать живую подпись автора или его законного представителя.</w:t>
      </w:r>
    </w:p>
    <w:p w14:paraId="7E7988F5" w14:textId="47D4556E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3. </w:t>
      </w:r>
      <w:r w:rsidRPr="000B6BCC">
        <w:rPr>
          <w:rFonts w:ascii="Times New Roman" w:hAnsi="Times New Roman"/>
          <w:b/>
          <w:bCs/>
          <w:sz w:val="18"/>
          <w:szCs w:val="18"/>
        </w:rPr>
        <w:t>Один участник – одна игрушка.</w:t>
      </w:r>
      <w:r w:rsidRPr="000B6BCC">
        <w:rPr>
          <w:rFonts w:ascii="Times New Roman" w:hAnsi="Times New Roman"/>
          <w:sz w:val="18"/>
          <w:szCs w:val="18"/>
        </w:rPr>
        <w:t xml:space="preserve"> Если вы присылаете более одной работы, мы оставляем за собой право самим определить одну елочную игрушку для конкур</w:t>
      </w:r>
      <w:r w:rsidR="000B6BCC" w:rsidRPr="000B6BCC">
        <w:rPr>
          <w:rFonts w:ascii="Times New Roman" w:hAnsi="Times New Roman"/>
          <w:sz w:val="18"/>
          <w:szCs w:val="18"/>
        </w:rPr>
        <w:t>са</w:t>
      </w:r>
      <w:r w:rsidRPr="000B6BCC">
        <w:rPr>
          <w:rFonts w:ascii="Times New Roman" w:hAnsi="Times New Roman"/>
          <w:sz w:val="18"/>
          <w:szCs w:val="18"/>
        </w:rPr>
        <w:t>, без дополнительного уведомления.</w:t>
      </w:r>
    </w:p>
    <w:p w14:paraId="178813AC" w14:textId="63D98E17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4. </w:t>
      </w:r>
      <w:r w:rsidRPr="000B6BCC">
        <w:rPr>
          <w:rFonts w:ascii="Times New Roman" w:hAnsi="Times New Roman"/>
          <w:b/>
          <w:bCs/>
          <w:sz w:val="18"/>
          <w:szCs w:val="18"/>
        </w:rPr>
        <w:t>Игрушка должна быть доставлена в офис компании «Айра»</w:t>
      </w:r>
      <w:r w:rsidRPr="000B6BCC">
        <w:rPr>
          <w:rFonts w:ascii="Times New Roman" w:hAnsi="Times New Roman"/>
          <w:sz w:val="18"/>
          <w:szCs w:val="18"/>
        </w:rPr>
        <w:t xml:space="preserve"> по адресу: 191187, г. Санкт-Петербург, улица Чайковского, 12</w:t>
      </w:r>
      <w:r w:rsidR="00BC4FF6">
        <w:rPr>
          <w:rFonts w:ascii="Times New Roman" w:hAnsi="Times New Roman"/>
          <w:sz w:val="18"/>
          <w:szCs w:val="18"/>
        </w:rPr>
        <w:t>А</w:t>
      </w:r>
      <w:r w:rsidRPr="000B6BCC">
        <w:rPr>
          <w:rFonts w:ascii="Times New Roman" w:hAnsi="Times New Roman"/>
          <w:sz w:val="18"/>
          <w:szCs w:val="18"/>
        </w:rPr>
        <w:t>, 2й этаж, с пометкой «Новогодний конкурс 202</w:t>
      </w:r>
      <w:r w:rsidR="00F325A6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  <w:r w:rsidRPr="000B6BCC">
        <w:rPr>
          <w:rFonts w:ascii="Times New Roman" w:hAnsi="Times New Roman"/>
          <w:sz w:val="18"/>
          <w:szCs w:val="18"/>
        </w:rPr>
        <w:t xml:space="preserve">» </w:t>
      </w:r>
      <w:r w:rsidRPr="000B6BCC">
        <w:rPr>
          <w:rFonts w:ascii="Times New Roman" w:hAnsi="Times New Roman"/>
          <w:b/>
          <w:bCs/>
          <w:sz w:val="18"/>
          <w:szCs w:val="18"/>
        </w:rPr>
        <w:t xml:space="preserve">до </w:t>
      </w:r>
      <w:r w:rsidR="00FD767C">
        <w:rPr>
          <w:rFonts w:ascii="Times New Roman" w:hAnsi="Times New Roman"/>
          <w:b/>
          <w:bCs/>
          <w:sz w:val="18"/>
          <w:szCs w:val="18"/>
        </w:rPr>
        <w:t xml:space="preserve">7 </w:t>
      </w:r>
      <w:r w:rsidRPr="000B6BCC">
        <w:rPr>
          <w:rFonts w:ascii="Times New Roman" w:hAnsi="Times New Roman"/>
          <w:b/>
          <w:bCs/>
          <w:sz w:val="18"/>
          <w:szCs w:val="18"/>
        </w:rPr>
        <w:t>декабря 202</w:t>
      </w:r>
      <w:r w:rsidR="00FD767C">
        <w:rPr>
          <w:rFonts w:ascii="Times New Roman" w:hAnsi="Times New Roman"/>
          <w:b/>
          <w:bCs/>
          <w:sz w:val="18"/>
          <w:szCs w:val="18"/>
        </w:rPr>
        <w:t>2</w:t>
      </w:r>
      <w:r w:rsidRPr="000B6BCC">
        <w:rPr>
          <w:rFonts w:ascii="Times New Roman" w:hAnsi="Times New Roman"/>
          <w:b/>
          <w:bCs/>
          <w:sz w:val="18"/>
          <w:szCs w:val="18"/>
        </w:rPr>
        <w:t xml:space="preserve"> года.</w:t>
      </w:r>
    </w:p>
    <w:p w14:paraId="5A6759EA" w14:textId="5EC71E2F" w:rsidR="00AD73FC" w:rsidRPr="000B6BCC" w:rsidRDefault="000B6BCC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Время работы офиса: будни, с 1</w:t>
      </w:r>
      <w:r w:rsidR="00FD767C">
        <w:rPr>
          <w:rFonts w:ascii="Times New Roman" w:hAnsi="Times New Roman"/>
          <w:sz w:val="18"/>
          <w:szCs w:val="18"/>
        </w:rPr>
        <w:t>1</w:t>
      </w:r>
      <w:r w:rsidRPr="000B6BCC">
        <w:rPr>
          <w:rFonts w:ascii="Times New Roman" w:hAnsi="Times New Roman"/>
          <w:sz w:val="18"/>
          <w:szCs w:val="18"/>
        </w:rPr>
        <w:t xml:space="preserve">:00 до 18:30. </w:t>
      </w:r>
      <w:r w:rsidR="00F32519" w:rsidRPr="000B6BCC">
        <w:rPr>
          <w:rFonts w:ascii="Times New Roman" w:hAnsi="Times New Roman"/>
          <w:sz w:val="18"/>
          <w:szCs w:val="18"/>
        </w:rPr>
        <w:t xml:space="preserve">Если вы находитесь в Санкт-Петербурге и не хотите пользоваться почтой, то мы ждем вас </w:t>
      </w:r>
      <w:r w:rsidRPr="000B6BCC">
        <w:rPr>
          <w:rFonts w:ascii="Times New Roman" w:hAnsi="Times New Roman"/>
          <w:sz w:val="18"/>
          <w:szCs w:val="18"/>
        </w:rPr>
        <w:t>в рабочие часы офиса</w:t>
      </w:r>
      <w:r w:rsidR="00BC4FF6">
        <w:rPr>
          <w:rFonts w:ascii="Times New Roman" w:hAnsi="Times New Roman"/>
          <w:sz w:val="18"/>
          <w:szCs w:val="18"/>
        </w:rPr>
        <w:t xml:space="preserve"> </w:t>
      </w:r>
      <w:r w:rsidRPr="000B6BCC">
        <w:rPr>
          <w:rFonts w:ascii="Times New Roman" w:hAnsi="Times New Roman"/>
          <w:sz w:val="18"/>
          <w:szCs w:val="18"/>
        </w:rPr>
        <w:t>по указанному выше адресу</w:t>
      </w:r>
      <w:r w:rsidR="00F32519" w:rsidRPr="000B6BCC">
        <w:rPr>
          <w:rFonts w:ascii="Times New Roman" w:hAnsi="Times New Roman"/>
          <w:sz w:val="18"/>
          <w:szCs w:val="18"/>
        </w:rPr>
        <w:t xml:space="preserve">. </w:t>
      </w:r>
    </w:p>
    <w:p w14:paraId="49F15B32" w14:textId="77777777" w:rsidR="00AD73FC" w:rsidRPr="000B6BCC" w:rsidRDefault="00F32519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>5. Оплата доставки игрушки на конкурс осуществляется участником.</w:t>
      </w:r>
    </w:p>
    <w:p w14:paraId="1AAEDD59" w14:textId="7D53F237" w:rsidR="00AD73FC" w:rsidRPr="000B6BCC" w:rsidRDefault="00F32519" w:rsidP="000B6BCC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BCC">
        <w:rPr>
          <w:rFonts w:ascii="Times New Roman" w:hAnsi="Times New Roman"/>
          <w:sz w:val="18"/>
          <w:szCs w:val="18"/>
        </w:rPr>
        <w:t xml:space="preserve">6. Елочные игрушки, направленные на конкурс, </w:t>
      </w:r>
      <w:r w:rsidRPr="000B6BCC">
        <w:rPr>
          <w:rFonts w:ascii="Times New Roman" w:hAnsi="Times New Roman"/>
          <w:b/>
          <w:bCs/>
          <w:sz w:val="18"/>
          <w:szCs w:val="18"/>
        </w:rPr>
        <w:t>возврату не подлежат.</w:t>
      </w:r>
    </w:p>
    <w:p w14:paraId="34E2D1C0" w14:textId="078F8507" w:rsidR="00AD73FC" w:rsidRPr="000B6BCC" w:rsidRDefault="00F32519" w:rsidP="000B6BCC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B6BCC">
        <w:rPr>
          <w:rFonts w:ascii="Times New Roman" w:hAnsi="Times New Roman"/>
          <w:b/>
          <w:bCs/>
          <w:sz w:val="18"/>
          <w:szCs w:val="18"/>
        </w:rPr>
        <w:t>Пожалуйста, внимательно ознакомьтесь с условиями конкурса. При нарушении любого из условий, мы не сможем допустить вашу работу на конкурс.</w:t>
      </w:r>
      <w:r w:rsidR="000B6BC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0B6BCC">
        <w:rPr>
          <w:rFonts w:ascii="Times New Roman" w:hAnsi="Times New Roman"/>
          <w:sz w:val="18"/>
          <w:szCs w:val="18"/>
        </w:rPr>
        <w:t>Организатор не несет ответственности за сохранность изделия в процессе доставки в офис компании «Айра».</w:t>
      </w:r>
    </w:p>
    <w:sectPr w:rsidR="00AD73FC" w:rsidRPr="000B6BCC">
      <w:headerReference w:type="default" r:id="rId6"/>
      <w:footerReference w:type="default" r:id="rId7"/>
      <w:pgSz w:w="11900" w:h="16840"/>
      <w:pgMar w:top="567" w:right="850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9182" w14:textId="77777777" w:rsidR="008F0364" w:rsidRDefault="008F0364">
      <w:pPr>
        <w:spacing w:after="0" w:line="240" w:lineRule="auto"/>
      </w:pPr>
      <w:r>
        <w:separator/>
      </w:r>
    </w:p>
  </w:endnote>
  <w:endnote w:type="continuationSeparator" w:id="0">
    <w:p w14:paraId="5F3E781F" w14:textId="77777777" w:rsidR="008F0364" w:rsidRDefault="008F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3A96" w14:textId="77777777" w:rsidR="00AD73FC" w:rsidRDefault="00AD73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4325" w14:textId="77777777" w:rsidR="008F0364" w:rsidRDefault="008F0364">
      <w:pPr>
        <w:spacing w:after="0" w:line="240" w:lineRule="auto"/>
      </w:pPr>
      <w:r>
        <w:separator/>
      </w:r>
    </w:p>
  </w:footnote>
  <w:footnote w:type="continuationSeparator" w:id="0">
    <w:p w14:paraId="3FF08C9D" w14:textId="77777777" w:rsidR="008F0364" w:rsidRDefault="008F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08EF" w14:textId="77777777" w:rsidR="00AD73FC" w:rsidRDefault="00AD7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C"/>
    <w:rsid w:val="000B6BCC"/>
    <w:rsid w:val="00311A78"/>
    <w:rsid w:val="0048127F"/>
    <w:rsid w:val="008B42BE"/>
    <w:rsid w:val="008F0364"/>
    <w:rsid w:val="00AD73FC"/>
    <w:rsid w:val="00BC4FF6"/>
    <w:rsid w:val="00F32519"/>
    <w:rsid w:val="00F325A6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ED2"/>
  <w15:docId w15:val="{FBF32BDD-D502-9D46-A556-0240091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2021-09-09T18:20:00Z</dcterms:created>
  <dcterms:modified xsi:type="dcterms:W3CDTF">2022-10-17T16:11:00Z</dcterms:modified>
</cp:coreProperties>
</file>